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54" w:rsidRPr="00AC260C" w:rsidRDefault="00AC260C">
      <w:pPr>
        <w:rPr>
          <w:b/>
          <w:i/>
          <w:sz w:val="24"/>
        </w:rPr>
      </w:pPr>
      <w:r w:rsidRPr="00AC260C">
        <w:rPr>
          <w:b/>
          <w:i/>
          <w:sz w:val="24"/>
        </w:rPr>
        <w:t>Evaluation</w:t>
      </w:r>
    </w:p>
    <w:p w:rsidR="00AC260C" w:rsidRPr="00AC260C" w:rsidRDefault="00BB19CB">
      <w:pPr>
        <w:rPr>
          <w:sz w:val="24"/>
        </w:rPr>
      </w:pPr>
      <w:r>
        <w:rPr>
          <w:sz w:val="24"/>
        </w:rPr>
        <w:t>Firstly, for the research section of the task, we collected two college magazine covers and two college magazine contents. This helped to get an idea of the general appearance of a college magazine and what is typically included within one. After collecting them, we then analysed them for a more in depth review of typical conventions of college magazines. Secondly for the planning portion of the magazine</w:t>
      </w:r>
      <w:r w:rsidR="00446591">
        <w:rPr>
          <w:sz w:val="24"/>
        </w:rPr>
        <w:t xml:space="preserve">, we went around college and took photos we believed to be appropriate for the front covers of our own college magazines. The photos were to be mid-shots (conventional for magazines) and to leave space near the top of the image to allow room for a masthead. Planning was the next section. </w:t>
      </w:r>
      <w:r w:rsidR="00555129">
        <w:rPr>
          <w:sz w:val="24"/>
        </w:rPr>
        <w:t xml:space="preserve">Firstly, we drew out a sketch of the placement of our coverlines, barcode and puff etc. This really helped to get an idea of where we wanted the different features to be placed and see how different placements looked and which ones we preferred. </w:t>
      </w:r>
      <w:r w:rsidR="00446591">
        <w:rPr>
          <w:sz w:val="24"/>
        </w:rPr>
        <w:t xml:space="preserve">For this section we </w:t>
      </w:r>
      <w:r w:rsidR="00555129">
        <w:rPr>
          <w:sz w:val="24"/>
        </w:rPr>
        <w:t xml:space="preserve">also </w:t>
      </w:r>
      <w:r w:rsidR="00446591">
        <w:rPr>
          <w:sz w:val="24"/>
        </w:rPr>
        <w:t xml:space="preserve">used two different types of editing software: Photoshop and InDesign. In Photoshop, I added the masthead for the magazine cover; I also incorporated the layers tool in order to have the masthead placed behind the models head. This gave the illusion that the model is brought forward, therefore bringing more attention to the main image which is arguably the most vital aspect to any magazine. Within InDesign is where I added in the website, dateline, coverlines, and puff. I also included a darker blue colour behind the text on the coverlines, giving them a more eye catching appearance. In the bottom right hand corner, I also included a barcode to make the magazine as realistic as possible, as barcodes are typically tucked away in the corner of magazines as to not interfere with the cover. </w:t>
      </w:r>
      <w:r w:rsidR="00555129">
        <w:rPr>
          <w:sz w:val="24"/>
        </w:rPr>
        <w:t xml:space="preserve">The puff was used intentionally to target the primary audience, students, as it intrigues and attracts them and draws them in. </w:t>
      </w:r>
      <w:r w:rsidR="00446591">
        <w:rPr>
          <w:sz w:val="24"/>
        </w:rPr>
        <w:t>All of these features together created the feel of a real magazine.</w:t>
      </w:r>
    </w:p>
    <w:sectPr w:rsidR="00AC260C" w:rsidRPr="00AC260C" w:rsidSect="007C0F5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E4" w:rsidRDefault="00254BE4" w:rsidP="00AC260C">
      <w:pPr>
        <w:spacing w:after="0" w:line="240" w:lineRule="auto"/>
      </w:pPr>
      <w:r>
        <w:separator/>
      </w:r>
    </w:p>
  </w:endnote>
  <w:endnote w:type="continuationSeparator" w:id="0">
    <w:p w:rsidR="00254BE4" w:rsidRDefault="00254BE4" w:rsidP="00AC2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E4" w:rsidRDefault="00254BE4" w:rsidP="00AC260C">
      <w:pPr>
        <w:spacing w:after="0" w:line="240" w:lineRule="auto"/>
      </w:pPr>
      <w:r>
        <w:separator/>
      </w:r>
    </w:p>
  </w:footnote>
  <w:footnote w:type="continuationSeparator" w:id="0">
    <w:p w:rsidR="00254BE4" w:rsidRDefault="00254BE4" w:rsidP="00AC2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0C" w:rsidRPr="00AC260C" w:rsidRDefault="00AC260C">
    <w:pPr>
      <w:pStyle w:val="Header"/>
      <w:rPr>
        <w:sz w:val="24"/>
      </w:rPr>
    </w:pPr>
    <w:r w:rsidRPr="00AC260C">
      <w:rPr>
        <w:sz w:val="24"/>
      </w:rPr>
      <w:t>Ellen Cleeve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AC260C"/>
    <w:rsid w:val="00254BE4"/>
    <w:rsid w:val="00446591"/>
    <w:rsid w:val="00555129"/>
    <w:rsid w:val="00616D3C"/>
    <w:rsid w:val="007C0F54"/>
    <w:rsid w:val="00AC260C"/>
    <w:rsid w:val="00BB19CB"/>
    <w:rsid w:val="00E925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6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60C"/>
  </w:style>
  <w:style w:type="paragraph" w:styleId="Footer">
    <w:name w:val="footer"/>
    <w:basedOn w:val="Normal"/>
    <w:link w:val="FooterChar"/>
    <w:uiPriority w:val="99"/>
    <w:semiHidden/>
    <w:unhideWhenUsed/>
    <w:rsid w:val="00AC26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26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2016-10-12T17:41:00Z</dcterms:created>
  <dcterms:modified xsi:type="dcterms:W3CDTF">2016-10-12T18:30:00Z</dcterms:modified>
</cp:coreProperties>
</file>